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5358A" w:rsidRDefault="00453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James Cleverly MP</w:t>
      </w:r>
      <w:r>
        <w:rPr>
          <w:color w:val="000000"/>
          <w:sz w:val="28"/>
          <w:szCs w:val="28"/>
        </w:rPr>
        <w:t> </w:t>
      </w:r>
    </w:p>
    <w:p w14:paraId="00000002" w14:textId="77777777" w:rsidR="00D5358A" w:rsidRDefault="00453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Minister of State</w:t>
      </w:r>
      <w:r>
        <w:rPr>
          <w:color w:val="000000"/>
          <w:sz w:val="28"/>
          <w:szCs w:val="28"/>
        </w:rPr>
        <w:t> </w:t>
      </w:r>
    </w:p>
    <w:p w14:paraId="00000003" w14:textId="77777777" w:rsidR="00D5358A" w:rsidRDefault="00453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Foreign, Commonwealth and Development Office</w:t>
      </w:r>
      <w:r>
        <w:rPr>
          <w:color w:val="000000"/>
          <w:sz w:val="28"/>
          <w:szCs w:val="28"/>
        </w:rPr>
        <w:t> </w:t>
      </w:r>
    </w:p>
    <w:p w14:paraId="00000004" w14:textId="77777777" w:rsidR="00D5358A" w:rsidRDefault="00453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Comprehensive Nuclear Test Ban Treaty Article XIV Conference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</w:t>
      </w:r>
    </w:p>
    <w:p w14:paraId="00000005" w14:textId="77777777" w:rsidR="00D5358A" w:rsidRDefault="00453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Virtual Conference</w:t>
      </w:r>
    </w:p>
    <w:p w14:paraId="00000006" w14:textId="77777777" w:rsidR="00D5358A" w:rsidRDefault="00453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 23 September 2021 (Pre-recorded statements)</w:t>
      </w:r>
      <w:r>
        <w:rPr>
          <w:color w:val="000000"/>
          <w:sz w:val="28"/>
          <w:szCs w:val="28"/>
        </w:rPr>
        <w:t> </w:t>
      </w:r>
    </w:p>
    <w:p w14:paraId="00000007" w14:textId="77777777" w:rsidR="00D5358A" w:rsidRDefault="00D5358A">
      <w:pPr>
        <w:spacing w:after="0" w:line="360" w:lineRule="auto"/>
        <w:rPr>
          <w:b/>
          <w:sz w:val="32"/>
          <w:szCs w:val="32"/>
        </w:rPr>
      </w:pPr>
    </w:p>
    <w:p w14:paraId="00000008" w14:textId="77777777" w:rsidR="00D5358A" w:rsidRDefault="00D5358A">
      <w:pPr>
        <w:spacing w:after="0" w:line="360" w:lineRule="auto"/>
        <w:rPr>
          <w:b/>
          <w:sz w:val="32"/>
          <w:szCs w:val="32"/>
        </w:rPr>
      </w:pPr>
    </w:p>
    <w:p w14:paraId="00000009" w14:textId="77777777" w:rsidR="00D5358A" w:rsidRDefault="00453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STARTS</w:t>
      </w:r>
    </w:p>
    <w:p w14:paraId="0000000A" w14:textId="77777777" w:rsidR="00D5358A" w:rsidRDefault="00D5358A">
      <w:pPr>
        <w:spacing w:after="0" w:line="240" w:lineRule="auto"/>
        <w:rPr>
          <w:sz w:val="22"/>
          <w:szCs w:val="22"/>
        </w:rPr>
      </w:pPr>
    </w:p>
    <w:p w14:paraId="0000000B" w14:textId="77777777" w:rsidR="00D5358A" w:rsidRDefault="00D5358A">
      <w:pPr>
        <w:spacing w:after="0" w:line="240" w:lineRule="auto"/>
        <w:rPr>
          <w:sz w:val="22"/>
          <w:szCs w:val="22"/>
        </w:rPr>
      </w:pPr>
    </w:p>
    <w:p w14:paraId="0000000C" w14:textId="77777777" w:rsidR="00D5358A" w:rsidRDefault="00453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Co-Presidents and colleagues, I am honoured to represent the UK, and I thank Italy and South Africa for bringing us together today. </w:t>
      </w:r>
    </w:p>
    <w:p w14:paraId="0000000D" w14:textId="77777777" w:rsidR="00D5358A" w:rsidRDefault="00D5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0E" w14:textId="77777777" w:rsidR="00D5358A" w:rsidRDefault="00453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The UK would like to reaffirm its strong support for the Comprehensive Nuclear Test Ban Treaty, and for the organisation t</w:t>
      </w:r>
      <w:r>
        <w:rPr>
          <w:sz w:val="22"/>
          <w:szCs w:val="22"/>
        </w:rPr>
        <w:t xml:space="preserve">hat underpins it. </w:t>
      </w:r>
    </w:p>
    <w:p w14:paraId="0000000F" w14:textId="77777777" w:rsidR="00D5358A" w:rsidRDefault="00D5358A">
      <w:pPr>
        <w:spacing w:after="0" w:line="240" w:lineRule="auto"/>
        <w:rPr>
          <w:sz w:val="22"/>
          <w:szCs w:val="22"/>
        </w:rPr>
      </w:pPr>
    </w:p>
    <w:p w14:paraId="00000010" w14:textId="77777777" w:rsidR="00D5358A" w:rsidRDefault="00453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We welcome this opportunity to garner support for the Treaty’s entry-into-force, which we have advocated for twenty-five years. </w:t>
      </w:r>
    </w:p>
    <w:p w14:paraId="00000011" w14:textId="77777777" w:rsidR="00D5358A" w:rsidRDefault="00D5358A">
      <w:pPr>
        <w:spacing w:after="0" w:line="240" w:lineRule="auto"/>
        <w:rPr>
          <w:sz w:val="22"/>
          <w:szCs w:val="22"/>
        </w:rPr>
      </w:pPr>
    </w:p>
    <w:p w14:paraId="00000012" w14:textId="77777777" w:rsidR="00D5358A" w:rsidRDefault="00453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Our goal is very simple: to bring an end to nuclear weapon test explosions, anywhere on the planet. </w:t>
      </w:r>
    </w:p>
    <w:p w14:paraId="00000013" w14:textId="77777777" w:rsidR="00D5358A" w:rsidRDefault="00D5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14" w14:textId="77777777" w:rsidR="00D5358A" w:rsidRDefault="00453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Each signature and ratification </w:t>
      </w:r>
      <w:proofErr w:type="gramStart"/>
      <w:r>
        <w:rPr>
          <w:color w:val="000000"/>
          <w:sz w:val="22"/>
          <w:szCs w:val="22"/>
        </w:rPr>
        <w:t>takes</w:t>
      </w:r>
      <w:proofErr w:type="gramEnd"/>
      <w:r>
        <w:rPr>
          <w:color w:val="000000"/>
          <w:sz w:val="22"/>
          <w:szCs w:val="22"/>
        </w:rPr>
        <w:t xml:space="preserve"> us closer to this goal. </w:t>
      </w:r>
    </w:p>
    <w:p w14:paraId="00000015" w14:textId="77777777" w:rsidR="00D5358A" w:rsidRDefault="00D5358A">
      <w:pPr>
        <w:spacing w:after="0" w:line="240" w:lineRule="auto"/>
        <w:rPr>
          <w:color w:val="333333"/>
          <w:sz w:val="22"/>
          <w:szCs w:val="22"/>
        </w:rPr>
      </w:pPr>
    </w:p>
    <w:p w14:paraId="00000016" w14:textId="77777777" w:rsidR="00D5358A" w:rsidRDefault="00453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 therefore welcome the ratifications by Cuba and the Union of the Comoros since the last </w:t>
      </w:r>
      <w:r>
        <w:rPr>
          <w:sz w:val="22"/>
          <w:szCs w:val="22"/>
        </w:rPr>
        <w:t>Conference, and I call on the remaining Annex 2 States to sign or ratify the Treaty.</w:t>
      </w:r>
    </w:p>
    <w:p w14:paraId="00000017" w14:textId="77777777" w:rsidR="00D5358A" w:rsidRDefault="00D5358A">
      <w:pPr>
        <w:spacing w:after="0" w:line="240" w:lineRule="auto"/>
        <w:rPr>
          <w:b/>
          <w:sz w:val="22"/>
          <w:szCs w:val="22"/>
          <w:u w:val="single"/>
        </w:rPr>
      </w:pPr>
    </w:p>
    <w:p w14:paraId="00000018" w14:textId="77777777" w:rsidR="00D5358A" w:rsidRDefault="004534E5">
      <w:pP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UK condemns the </w:t>
      </w:r>
      <w:r>
        <w:rPr>
          <w:sz w:val="22"/>
          <w:szCs w:val="22"/>
        </w:rPr>
        <w:t xml:space="preserve">Democratic People's Republic of Korea’s </w:t>
      </w:r>
      <w:r>
        <w:rPr>
          <w:color w:val="000000"/>
          <w:sz w:val="22"/>
          <w:szCs w:val="22"/>
        </w:rPr>
        <w:t xml:space="preserve">continued development of illegal nuclear and ballistic missile programmes. </w:t>
      </w:r>
    </w:p>
    <w:p w14:paraId="00000019" w14:textId="77777777" w:rsidR="00D5358A" w:rsidRDefault="00D5358A">
      <w:pPr>
        <w:spacing w:after="0" w:line="240" w:lineRule="auto"/>
        <w:rPr>
          <w:color w:val="000000"/>
          <w:sz w:val="22"/>
          <w:szCs w:val="22"/>
        </w:rPr>
      </w:pPr>
    </w:p>
    <w:p w14:paraId="0000001A" w14:textId="77777777" w:rsidR="00D5358A" w:rsidRDefault="004534E5">
      <w:pP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 call for the complete, </w:t>
      </w:r>
      <w:proofErr w:type="gramStart"/>
      <w:r>
        <w:rPr>
          <w:color w:val="000000"/>
          <w:sz w:val="22"/>
          <w:szCs w:val="22"/>
        </w:rPr>
        <w:t>verifia</w:t>
      </w:r>
      <w:r>
        <w:rPr>
          <w:color w:val="000000"/>
          <w:sz w:val="22"/>
          <w:szCs w:val="22"/>
        </w:rPr>
        <w:t>ble</w:t>
      </w:r>
      <w:proofErr w:type="gramEnd"/>
      <w:r>
        <w:rPr>
          <w:color w:val="000000"/>
          <w:sz w:val="22"/>
          <w:szCs w:val="22"/>
        </w:rPr>
        <w:t xml:space="preserve"> and irreversible denuclearisation of North Korea. </w:t>
      </w:r>
    </w:p>
    <w:p w14:paraId="0000001B" w14:textId="77777777" w:rsidR="00D5358A" w:rsidRDefault="00D5358A">
      <w:pPr>
        <w:spacing w:after="0" w:line="240" w:lineRule="auto"/>
        <w:rPr>
          <w:color w:val="000000"/>
          <w:sz w:val="22"/>
          <w:szCs w:val="22"/>
        </w:rPr>
      </w:pPr>
    </w:p>
    <w:p w14:paraId="0000001C" w14:textId="77777777" w:rsidR="00D5358A" w:rsidRDefault="004534E5">
      <w:pP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know I speak for many of us when I urge the country to resume dialogue with the international community. </w:t>
      </w:r>
    </w:p>
    <w:p w14:paraId="0000001D" w14:textId="77777777" w:rsidR="00D5358A" w:rsidRDefault="00D5358A">
      <w:pPr>
        <w:spacing w:after="0" w:line="240" w:lineRule="auto"/>
        <w:rPr>
          <w:color w:val="000000"/>
          <w:sz w:val="22"/>
          <w:szCs w:val="22"/>
        </w:rPr>
      </w:pPr>
    </w:p>
    <w:p w14:paraId="0000001E" w14:textId="77777777" w:rsidR="00D5358A" w:rsidRDefault="004534E5">
      <w:pP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 call on the </w:t>
      </w:r>
      <w:r>
        <w:rPr>
          <w:sz w:val="22"/>
          <w:szCs w:val="22"/>
        </w:rPr>
        <w:t>Democratic People's Republic of Korea</w:t>
      </w:r>
      <w:r>
        <w:rPr>
          <w:color w:val="000000"/>
          <w:sz w:val="22"/>
          <w:szCs w:val="22"/>
        </w:rPr>
        <w:t xml:space="preserve"> to sign and ratify the </w:t>
      </w:r>
      <w:r>
        <w:rPr>
          <w:sz w:val="22"/>
          <w:szCs w:val="22"/>
        </w:rPr>
        <w:t>Comprehensive Nuclear Test Ban Treaty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br/>
      </w:r>
    </w:p>
    <w:p w14:paraId="0000001F" w14:textId="77777777" w:rsidR="00D5358A" w:rsidRDefault="00453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Though entry-into-force has not yet become a reality, we should be clear how much the </w:t>
      </w:r>
      <w:r>
        <w:rPr>
          <w:sz w:val="22"/>
          <w:szCs w:val="22"/>
        </w:rPr>
        <w:t>Treaty</w:t>
      </w:r>
      <w:r>
        <w:rPr>
          <w:sz w:val="22"/>
          <w:szCs w:val="22"/>
        </w:rPr>
        <w:t xml:space="preserve"> Organisation delivers. </w:t>
      </w:r>
    </w:p>
    <w:p w14:paraId="00000020" w14:textId="77777777" w:rsidR="00D5358A" w:rsidRDefault="00D5358A">
      <w:pPr>
        <w:spacing w:after="0" w:line="240" w:lineRule="auto"/>
        <w:rPr>
          <w:sz w:val="22"/>
          <w:szCs w:val="22"/>
        </w:rPr>
      </w:pPr>
    </w:p>
    <w:p w14:paraId="00000021" w14:textId="77777777" w:rsidR="00D5358A" w:rsidRDefault="00453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It makes it extremely difficult for </w:t>
      </w:r>
      <w:r>
        <w:rPr>
          <w:sz w:val="22"/>
          <w:szCs w:val="22"/>
        </w:rPr>
        <w:t xml:space="preserve">would-be proliferators.  </w:t>
      </w:r>
    </w:p>
    <w:p w14:paraId="00000022" w14:textId="77777777" w:rsidR="00D5358A" w:rsidRDefault="00D5358A">
      <w:pPr>
        <w:spacing w:after="0" w:line="240" w:lineRule="auto"/>
        <w:rPr>
          <w:sz w:val="22"/>
          <w:szCs w:val="22"/>
        </w:rPr>
      </w:pPr>
    </w:p>
    <w:p w14:paraId="00000023" w14:textId="77777777" w:rsidR="00D5358A" w:rsidRDefault="00453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And with a verification regime now </w:t>
      </w:r>
      <w:r>
        <w:rPr>
          <w:sz w:val="22"/>
          <w:szCs w:val="22"/>
        </w:rPr>
        <w:t xml:space="preserve">over 90% complete, it not only detects explosions, but also natural disasters. </w:t>
      </w:r>
    </w:p>
    <w:p w14:paraId="00000024" w14:textId="77777777" w:rsidR="00D5358A" w:rsidRDefault="00D5358A">
      <w:pPr>
        <w:spacing w:after="0" w:line="240" w:lineRule="auto"/>
        <w:rPr>
          <w:sz w:val="22"/>
          <w:szCs w:val="22"/>
        </w:rPr>
      </w:pPr>
    </w:p>
    <w:p w14:paraId="00000025" w14:textId="77777777" w:rsidR="00D5358A" w:rsidRDefault="00453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It contributes to tsunami early-warning </w:t>
      </w:r>
      <w:proofErr w:type="gramStart"/>
      <w:r>
        <w:rPr>
          <w:sz w:val="22"/>
          <w:szCs w:val="22"/>
        </w:rPr>
        <w:t>detection, and</w:t>
      </w:r>
      <w:proofErr w:type="gramEnd"/>
      <w:r>
        <w:rPr>
          <w:sz w:val="22"/>
          <w:szCs w:val="22"/>
        </w:rPr>
        <w:t xml:space="preserve"> measures the impact of climate change. </w:t>
      </w:r>
    </w:p>
    <w:p w14:paraId="00000026" w14:textId="77777777" w:rsidR="00D5358A" w:rsidRDefault="00D5358A">
      <w:pPr>
        <w:spacing w:after="0" w:line="240" w:lineRule="auto"/>
        <w:rPr>
          <w:sz w:val="22"/>
          <w:szCs w:val="22"/>
        </w:rPr>
      </w:pPr>
    </w:p>
    <w:p w14:paraId="00000027" w14:textId="77777777" w:rsidR="00D5358A" w:rsidRDefault="004534E5">
      <w:pPr>
        <w:spacing w:after="0" w:line="240" w:lineRule="auto"/>
        <w:rPr>
          <w:color w:val="000000"/>
          <w:sz w:val="22"/>
          <w:szCs w:val="22"/>
          <w:highlight w:val="white"/>
        </w:rPr>
      </w:pPr>
      <w:bookmarkStart w:id="0" w:name="_heading=h.xxr01xihdy1o" w:colFirst="0" w:colLast="0"/>
      <w:bookmarkEnd w:id="0"/>
      <w:r>
        <w:rPr>
          <w:color w:val="000000"/>
          <w:sz w:val="22"/>
          <w:szCs w:val="22"/>
          <w:highlight w:val="white"/>
        </w:rPr>
        <w:lastRenderedPageBreak/>
        <w:t>I congratulate Dr Robert Floyd on his recent appointment as Executive Secretary</w:t>
      </w:r>
      <w:r>
        <w:rPr>
          <w:color w:val="000000"/>
          <w:sz w:val="22"/>
          <w:szCs w:val="22"/>
          <w:highlight w:val="white"/>
        </w:rPr>
        <w:t xml:space="preserve"> of the CTBTO. </w:t>
      </w:r>
    </w:p>
    <w:p w14:paraId="00000028" w14:textId="77777777" w:rsidR="00D5358A" w:rsidRDefault="00D5358A">
      <w:pPr>
        <w:spacing w:after="0" w:line="240" w:lineRule="auto"/>
        <w:rPr>
          <w:color w:val="000000"/>
          <w:sz w:val="22"/>
          <w:szCs w:val="22"/>
          <w:highlight w:val="white"/>
        </w:rPr>
      </w:pPr>
    </w:p>
    <w:p w14:paraId="00000029" w14:textId="77777777" w:rsidR="00D5358A" w:rsidRDefault="004534E5">
      <w:pPr>
        <w:spacing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We look forward to working with you, to progress entry-into-force, and strengthen the verification system, as the Treaty turns twenty-five.  </w:t>
      </w:r>
    </w:p>
    <w:p w14:paraId="0000002A" w14:textId="77777777" w:rsidR="00D5358A" w:rsidRDefault="00D5358A">
      <w:pPr>
        <w:spacing w:after="0" w:line="240" w:lineRule="auto"/>
        <w:rPr>
          <w:sz w:val="22"/>
          <w:szCs w:val="22"/>
        </w:rPr>
      </w:pPr>
    </w:p>
    <w:p w14:paraId="0000002B" w14:textId="77777777" w:rsidR="00D5358A" w:rsidRDefault="00453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 will raise those benefits at the NPT Review Conference when that is able to proceed. </w:t>
      </w:r>
    </w:p>
    <w:p w14:paraId="0000002C" w14:textId="77777777" w:rsidR="00D5358A" w:rsidRDefault="00D5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2D" w14:textId="77777777" w:rsidR="00D5358A" w:rsidRDefault="00453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The UK is an enthusiast</w:t>
      </w:r>
      <w:r>
        <w:rPr>
          <w:sz w:val="22"/>
          <w:szCs w:val="22"/>
        </w:rPr>
        <w:t xml:space="preserve">ic participant in </w:t>
      </w: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the Organisation’s work.</w:t>
      </w:r>
    </w:p>
    <w:p w14:paraId="0000002E" w14:textId="77777777" w:rsidR="00D5358A" w:rsidRDefault="00D5358A">
      <w:pPr>
        <w:spacing w:after="0" w:line="240" w:lineRule="auto"/>
        <w:rPr>
          <w:sz w:val="22"/>
          <w:szCs w:val="22"/>
        </w:rPr>
      </w:pPr>
    </w:p>
    <w:p w14:paraId="0000002F" w14:textId="77777777" w:rsidR="00D5358A" w:rsidRDefault="004534E5">
      <w:pPr>
        <w:spacing w:line="240" w:lineRule="auto"/>
        <w:ind w:left="66"/>
        <w:rPr>
          <w:sz w:val="22"/>
          <w:szCs w:val="22"/>
        </w:rPr>
      </w:pPr>
      <w:r>
        <w:rPr>
          <w:sz w:val="22"/>
          <w:szCs w:val="22"/>
        </w:rPr>
        <w:t>We are a vocal campaigner in multilateral forums, and one of the largest contributors, providing £4.5 million annually.</w:t>
      </w:r>
    </w:p>
    <w:p w14:paraId="00000030" w14:textId="77777777" w:rsidR="00D5358A" w:rsidRDefault="00D5358A">
      <w:pPr>
        <w:spacing w:line="240" w:lineRule="auto"/>
        <w:ind w:left="66"/>
        <w:rPr>
          <w:sz w:val="22"/>
          <w:szCs w:val="22"/>
        </w:rPr>
      </w:pPr>
    </w:p>
    <w:p w14:paraId="00000031" w14:textId="77777777" w:rsidR="00D5358A" w:rsidRDefault="004534E5">
      <w:pPr>
        <w:spacing w:line="240" w:lineRule="auto"/>
        <w:ind w:left="66"/>
        <w:rPr>
          <w:sz w:val="22"/>
          <w:szCs w:val="22"/>
        </w:rPr>
      </w:pPr>
      <w:r>
        <w:rPr>
          <w:sz w:val="22"/>
          <w:szCs w:val="22"/>
        </w:rPr>
        <w:t>We give technical and political support to the Preparatory Commission, and host thir</w:t>
      </w:r>
      <w:r>
        <w:rPr>
          <w:sz w:val="22"/>
          <w:szCs w:val="22"/>
        </w:rPr>
        <w:t>teen facilities that support the International Monitoring System.</w:t>
      </w:r>
    </w:p>
    <w:p w14:paraId="00000032" w14:textId="77777777" w:rsidR="00D5358A" w:rsidRDefault="00D5358A">
      <w:pPr>
        <w:spacing w:line="240" w:lineRule="auto"/>
        <w:ind w:left="66"/>
        <w:rPr>
          <w:sz w:val="22"/>
          <w:szCs w:val="22"/>
        </w:rPr>
      </w:pPr>
    </w:p>
    <w:p w14:paraId="00000033" w14:textId="77777777" w:rsidR="00D5358A" w:rsidRDefault="00453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Co-Presidents, I conclude by welcoming the assessed contributions. I urge States yet to pay, to do so. </w:t>
      </w:r>
    </w:p>
    <w:p w14:paraId="00000034" w14:textId="77777777" w:rsidR="00D5358A" w:rsidRDefault="00D5358A">
      <w:pPr>
        <w:spacing w:after="0" w:line="240" w:lineRule="auto"/>
        <w:rPr>
          <w:sz w:val="22"/>
          <w:szCs w:val="22"/>
        </w:rPr>
      </w:pPr>
    </w:p>
    <w:p w14:paraId="00000035" w14:textId="77777777" w:rsidR="00D5358A" w:rsidRDefault="00453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It is our collective responsibility to sustain the Organisation and promote the Trea</w:t>
      </w:r>
      <w:r>
        <w:rPr>
          <w:sz w:val="22"/>
          <w:szCs w:val="22"/>
        </w:rPr>
        <w:t>ty’s entry-into-force, as a step towards our shared goal, of a world without nuclear weapons.</w:t>
      </w:r>
    </w:p>
    <w:p w14:paraId="00000036" w14:textId="77777777" w:rsidR="00D5358A" w:rsidRDefault="00D5358A">
      <w:pPr>
        <w:spacing w:after="0" w:line="240" w:lineRule="auto"/>
        <w:rPr>
          <w:sz w:val="22"/>
          <w:szCs w:val="22"/>
        </w:rPr>
      </w:pPr>
    </w:p>
    <w:p w14:paraId="00000037" w14:textId="77777777" w:rsidR="00D5358A" w:rsidRDefault="00D5358A">
      <w:pPr>
        <w:spacing w:after="0" w:line="240" w:lineRule="auto"/>
        <w:rPr>
          <w:sz w:val="22"/>
          <w:szCs w:val="22"/>
        </w:rPr>
      </w:pPr>
    </w:p>
    <w:p w14:paraId="00000038" w14:textId="77777777" w:rsidR="00D5358A" w:rsidRDefault="00453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ENDS</w:t>
      </w:r>
    </w:p>
    <w:sectPr w:rsidR="00D5358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24B5E"/>
    <w:multiLevelType w:val="multilevel"/>
    <w:tmpl w:val="1B62D2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8A"/>
    <w:rsid w:val="004534E5"/>
    <w:rsid w:val="00D5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238D5-94F4-4C46-A7AA-3A05B213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D4"/>
  </w:style>
  <w:style w:type="paragraph" w:styleId="Heading1">
    <w:name w:val="heading 1"/>
    <w:basedOn w:val="Normal"/>
    <w:next w:val="Normal"/>
    <w:link w:val="Heading1Char"/>
    <w:uiPriority w:val="9"/>
    <w:qFormat/>
    <w:rsid w:val="00B22B41"/>
    <w:pPr>
      <w:keepNext/>
      <w:keepLines/>
      <w:numPr>
        <w:numId w:val="1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B41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B41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B41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B41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B41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2B41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B41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B41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mmentText">
    <w:name w:val="annotation text"/>
    <w:basedOn w:val="Normal"/>
    <w:link w:val="CommentTextChar"/>
    <w:uiPriority w:val="99"/>
    <w:unhideWhenUsed/>
    <w:rsid w:val="008B3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5D4"/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B35D4"/>
    <w:pPr>
      <w:spacing w:after="0" w:line="240" w:lineRule="auto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8B3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B35D4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8B35D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5D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B35D4"/>
  </w:style>
  <w:style w:type="character" w:customStyle="1" w:styleId="eop">
    <w:name w:val="eop"/>
    <w:basedOn w:val="DefaultParagraphFont"/>
    <w:rsid w:val="008B35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57A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47E9"/>
    <w:pPr>
      <w:spacing w:after="0" w:line="240" w:lineRule="auto"/>
    </w:pPr>
  </w:style>
  <w:style w:type="paragraph" w:customStyle="1" w:styleId="paragraph">
    <w:name w:val="paragraph"/>
    <w:basedOn w:val="Normal"/>
    <w:rsid w:val="0048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cxw150618897">
    <w:name w:val="scxw150618897"/>
    <w:basedOn w:val="DefaultParagraphFont"/>
    <w:rsid w:val="004800E4"/>
  </w:style>
  <w:style w:type="character" w:customStyle="1" w:styleId="tabchar">
    <w:name w:val="tabchar"/>
    <w:basedOn w:val="DefaultParagraphFont"/>
    <w:rsid w:val="004800E4"/>
  </w:style>
  <w:style w:type="character" w:customStyle="1" w:styleId="Heading1Char">
    <w:name w:val="Heading 1 Char"/>
    <w:basedOn w:val="DefaultParagraphFont"/>
    <w:link w:val="Heading1"/>
    <w:uiPriority w:val="9"/>
    <w:rsid w:val="00B22B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22B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B22B41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22B4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22B41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B22B4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B22B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B4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B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C8wUjDHG4SyhWWToWlEgb+ItAQ==">AMUW2mVKLsk9goL0Ettl8hOHUDn5Fc3A+G4fMZdZCDXjpNpHqWQ2i2F8DsJMAdboFLNa9edvk8xuVgLF0lqnnypI5KT7hm6NORsH/BS7PDhw7DcMYsTVwRUEC1dK4SNBmprv/VBplMFo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Rawal (Sensitive)</dc:creator>
  <cp:lastModifiedBy>PARSI Nadine</cp:lastModifiedBy>
  <cp:revision>2</cp:revision>
  <dcterms:created xsi:type="dcterms:W3CDTF">2021-09-20T07:22:00Z</dcterms:created>
  <dcterms:modified xsi:type="dcterms:W3CDTF">2021-09-20T07:22:00Z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0x010100946B61365C74744C99E6BB40A43DFB2A</vt:lpwstr>
  </property>
</Properties>
</file>