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7D04D" w14:textId="77777777" w:rsidR="002712AA" w:rsidRDefault="002712AA" w:rsidP="002712AA">
      <w:pPr>
        <w:spacing w:after="0" w:line="240" w:lineRule="auto"/>
        <w:jc w:val="center"/>
        <w:rPr>
          <w:rFonts w:ascii="Arial" w:hAnsi="Arial" w:cs="Arial"/>
          <w:b/>
          <w:bCs/>
          <w:sz w:val="24"/>
          <w:szCs w:val="24"/>
        </w:rPr>
      </w:pPr>
      <w:r w:rsidRPr="00721614">
        <w:rPr>
          <w:rFonts w:ascii="Arial" w:eastAsia="Calibri" w:hAnsi="Arial" w:cs="Arial"/>
          <w:b/>
          <w:bCs/>
          <w:sz w:val="24"/>
          <w:szCs w:val="24"/>
        </w:rPr>
        <w:t xml:space="preserve">Statement </w:t>
      </w:r>
      <w:r>
        <w:rPr>
          <w:rFonts w:ascii="Arial" w:eastAsia="Calibri" w:hAnsi="Arial" w:cs="Arial"/>
          <w:b/>
          <w:bCs/>
          <w:sz w:val="24"/>
          <w:szCs w:val="24"/>
        </w:rPr>
        <w:t>by H.E.</w:t>
      </w:r>
      <w:r w:rsidRPr="00721614">
        <w:rPr>
          <w:rFonts w:ascii="Arial" w:eastAsia="Calibri" w:hAnsi="Arial" w:cs="Arial"/>
          <w:b/>
          <w:bCs/>
          <w:sz w:val="24"/>
          <w:szCs w:val="24"/>
        </w:rPr>
        <w:t xml:space="preserve"> Mr. </w:t>
      </w:r>
      <w:r>
        <w:rPr>
          <w:rFonts w:ascii="Arial" w:eastAsia="Calibri" w:hAnsi="Arial" w:cs="Arial"/>
          <w:b/>
          <w:bCs/>
          <w:sz w:val="24"/>
          <w:szCs w:val="24"/>
        </w:rPr>
        <w:t>Jeyhun Bayramov</w:t>
      </w:r>
    </w:p>
    <w:p w14:paraId="265F02A6" w14:textId="77777777" w:rsidR="002712AA" w:rsidRDefault="002712AA" w:rsidP="002712AA">
      <w:pPr>
        <w:spacing w:after="0" w:line="240" w:lineRule="auto"/>
        <w:jc w:val="center"/>
        <w:rPr>
          <w:rFonts w:ascii="Arial" w:eastAsia="Calibri" w:hAnsi="Arial" w:cs="Arial"/>
          <w:b/>
          <w:bCs/>
          <w:sz w:val="24"/>
          <w:szCs w:val="24"/>
        </w:rPr>
      </w:pPr>
      <w:r w:rsidRPr="00721614">
        <w:rPr>
          <w:rFonts w:ascii="Arial" w:eastAsia="Calibri" w:hAnsi="Arial" w:cs="Arial"/>
          <w:b/>
          <w:bCs/>
          <w:sz w:val="24"/>
          <w:szCs w:val="24"/>
        </w:rPr>
        <w:t xml:space="preserve">Minister of </w:t>
      </w:r>
      <w:r>
        <w:rPr>
          <w:rFonts w:ascii="Arial" w:eastAsia="Calibri" w:hAnsi="Arial" w:cs="Arial"/>
          <w:b/>
          <w:bCs/>
          <w:sz w:val="24"/>
          <w:szCs w:val="24"/>
        </w:rPr>
        <w:t>Foreign Affairs of t</w:t>
      </w:r>
      <w:r w:rsidRPr="00721614">
        <w:rPr>
          <w:rFonts w:ascii="Arial" w:eastAsia="Calibri" w:hAnsi="Arial" w:cs="Arial"/>
          <w:b/>
          <w:bCs/>
          <w:sz w:val="24"/>
          <w:szCs w:val="24"/>
        </w:rPr>
        <w:t>he Republic of Azerbaijan</w:t>
      </w:r>
    </w:p>
    <w:p w14:paraId="25F56AA1" w14:textId="77777777" w:rsidR="002712AA" w:rsidRDefault="002712AA" w:rsidP="002712AA">
      <w:pPr>
        <w:spacing w:after="0" w:line="240" w:lineRule="auto"/>
        <w:jc w:val="center"/>
        <w:rPr>
          <w:rFonts w:ascii="Arial" w:hAnsi="Arial" w:cs="Arial"/>
          <w:b/>
          <w:bCs/>
          <w:sz w:val="24"/>
          <w:szCs w:val="24"/>
        </w:rPr>
      </w:pPr>
    </w:p>
    <w:p w14:paraId="53087189" w14:textId="77777777" w:rsidR="002712AA" w:rsidRDefault="002712AA" w:rsidP="002712AA">
      <w:pPr>
        <w:spacing w:after="0" w:line="240" w:lineRule="auto"/>
        <w:jc w:val="center"/>
        <w:rPr>
          <w:rFonts w:ascii="Arial" w:eastAsia="Calibri" w:hAnsi="Arial" w:cs="Arial"/>
          <w:b/>
          <w:bCs/>
          <w:sz w:val="24"/>
          <w:szCs w:val="24"/>
        </w:rPr>
      </w:pPr>
      <w:r>
        <w:rPr>
          <w:rFonts w:ascii="Arial" w:hAnsi="Arial" w:cs="Arial"/>
          <w:b/>
          <w:bCs/>
          <w:sz w:val="24"/>
          <w:szCs w:val="24"/>
        </w:rPr>
        <w:t>T</w:t>
      </w:r>
      <w:r w:rsidRPr="00721614">
        <w:rPr>
          <w:rFonts w:ascii="Arial" w:hAnsi="Arial" w:cs="Arial"/>
          <w:b/>
          <w:bCs/>
          <w:sz w:val="24"/>
          <w:szCs w:val="24"/>
        </w:rPr>
        <w:t xml:space="preserve">he </w:t>
      </w:r>
      <w:r w:rsidRPr="00721614">
        <w:rPr>
          <w:rFonts w:ascii="Arial" w:eastAsia="Calibri" w:hAnsi="Arial" w:cs="Arial"/>
          <w:b/>
          <w:bCs/>
          <w:sz w:val="24"/>
          <w:szCs w:val="24"/>
        </w:rPr>
        <w:t>Conference on Facilitating the Entry into</w:t>
      </w:r>
    </w:p>
    <w:p w14:paraId="05F886D0" w14:textId="77777777" w:rsidR="002712AA" w:rsidRPr="00974490" w:rsidRDefault="002712AA" w:rsidP="002712AA">
      <w:pPr>
        <w:spacing w:after="0" w:line="240" w:lineRule="auto"/>
        <w:jc w:val="center"/>
        <w:rPr>
          <w:rFonts w:ascii="Arial" w:hAnsi="Arial" w:cs="Arial"/>
          <w:b/>
          <w:bCs/>
          <w:sz w:val="24"/>
          <w:szCs w:val="24"/>
        </w:rPr>
      </w:pPr>
      <w:r w:rsidRPr="00721614">
        <w:rPr>
          <w:rFonts w:ascii="Arial" w:eastAsia="Calibri" w:hAnsi="Arial" w:cs="Arial"/>
          <w:b/>
          <w:bCs/>
          <w:sz w:val="24"/>
          <w:szCs w:val="24"/>
        </w:rPr>
        <w:t xml:space="preserve"> Force</w:t>
      </w:r>
      <w:r>
        <w:rPr>
          <w:rFonts w:ascii="Arial" w:eastAsia="Calibri" w:hAnsi="Arial" w:cs="Arial"/>
          <w:b/>
          <w:bCs/>
          <w:sz w:val="24"/>
          <w:szCs w:val="24"/>
        </w:rPr>
        <w:t xml:space="preserve"> </w:t>
      </w:r>
      <w:r w:rsidRPr="00721614">
        <w:rPr>
          <w:rFonts w:ascii="Arial" w:eastAsia="Calibri" w:hAnsi="Arial" w:cs="Arial"/>
          <w:b/>
          <w:bCs/>
          <w:sz w:val="24"/>
          <w:szCs w:val="24"/>
        </w:rPr>
        <w:t>of the Comprehensive Nuclear-Test-Ban Treaty</w:t>
      </w:r>
    </w:p>
    <w:p w14:paraId="2A589E93" w14:textId="77777777" w:rsidR="002712AA" w:rsidRPr="00721614" w:rsidRDefault="002712AA" w:rsidP="002712AA">
      <w:pPr>
        <w:spacing w:after="0" w:line="240" w:lineRule="auto"/>
        <w:jc w:val="center"/>
        <w:rPr>
          <w:rFonts w:ascii="Arial" w:eastAsia="Calibri" w:hAnsi="Arial" w:cs="Arial"/>
          <w:b/>
          <w:bCs/>
          <w:sz w:val="24"/>
          <w:szCs w:val="24"/>
        </w:rPr>
      </w:pPr>
    </w:p>
    <w:p w14:paraId="24C82C0B" w14:textId="77777777" w:rsidR="002712AA" w:rsidRPr="00721614" w:rsidRDefault="002712AA" w:rsidP="002712AA">
      <w:pPr>
        <w:spacing w:after="0" w:line="240" w:lineRule="auto"/>
        <w:jc w:val="center"/>
        <w:rPr>
          <w:rFonts w:ascii="Arial" w:eastAsia="Calibri" w:hAnsi="Arial" w:cs="Arial"/>
          <w:b/>
          <w:bCs/>
          <w:sz w:val="24"/>
          <w:szCs w:val="24"/>
        </w:rPr>
      </w:pPr>
      <w:r>
        <w:rPr>
          <w:rFonts w:ascii="Arial" w:hAnsi="Arial" w:cs="Arial"/>
          <w:b/>
          <w:bCs/>
          <w:sz w:val="24"/>
          <w:szCs w:val="24"/>
        </w:rPr>
        <w:t>New-York,</w:t>
      </w:r>
      <w:r w:rsidRPr="00721614">
        <w:rPr>
          <w:rFonts w:ascii="Arial" w:hAnsi="Arial" w:cs="Arial"/>
          <w:b/>
          <w:bCs/>
          <w:sz w:val="24"/>
          <w:szCs w:val="24"/>
        </w:rPr>
        <w:t xml:space="preserve"> September </w:t>
      </w:r>
      <w:r>
        <w:rPr>
          <w:rFonts w:ascii="Arial" w:hAnsi="Arial" w:cs="Arial"/>
          <w:b/>
          <w:bCs/>
          <w:sz w:val="24"/>
          <w:szCs w:val="24"/>
        </w:rPr>
        <w:t>2</w:t>
      </w:r>
      <w:r w:rsidR="00C067B9">
        <w:rPr>
          <w:rFonts w:ascii="Arial" w:hAnsi="Arial" w:cs="Arial"/>
          <w:b/>
          <w:bCs/>
          <w:sz w:val="24"/>
          <w:szCs w:val="24"/>
        </w:rPr>
        <w:t>3</w:t>
      </w:r>
      <w:r w:rsidRPr="00721614">
        <w:rPr>
          <w:rFonts w:ascii="Arial" w:hAnsi="Arial" w:cs="Arial"/>
          <w:b/>
          <w:bCs/>
          <w:sz w:val="24"/>
          <w:szCs w:val="24"/>
        </w:rPr>
        <w:t>, 20</w:t>
      </w:r>
      <w:r>
        <w:rPr>
          <w:rFonts w:ascii="Arial" w:hAnsi="Arial" w:cs="Arial"/>
          <w:b/>
          <w:bCs/>
          <w:sz w:val="24"/>
          <w:szCs w:val="24"/>
        </w:rPr>
        <w:t>21</w:t>
      </w:r>
    </w:p>
    <w:p w14:paraId="2E4E7624" w14:textId="77777777" w:rsidR="002712AA" w:rsidRPr="00721614" w:rsidRDefault="002712AA" w:rsidP="002712AA">
      <w:pPr>
        <w:spacing w:after="0"/>
        <w:jc w:val="center"/>
        <w:rPr>
          <w:rFonts w:ascii="Arial" w:eastAsia="Calibri" w:hAnsi="Arial" w:cs="Arial"/>
          <w:b/>
          <w:bCs/>
          <w:sz w:val="24"/>
          <w:szCs w:val="24"/>
        </w:rPr>
      </w:pPr>
    </w:p>
    <w:p w14:paraId="13171C3F" w14:textId="77777777" w:rsidR="002712AA" w:rsidRPr="00721614" w:rsidRDefault="002712AA" w:rsidP="002712AA">
      <w:pPr>
        <w:spacing w:after="0" w:line="240" w:lineRule="auto"/>
        <w:jc w:val="both"/>
        <w:rPr>
          <w:rFonts w:ascii="Arial" w:eastAsia="Calibri" w:hAnsi="Arial" w:cs="Arial"/>
          <w:bCs/>
          <w:sz w:val="24"/>
          <w:szCs w:val="24"/>
        </w:rPr>
      </w:pPr>
      <w:r w:rsidRPr="00721614">
        <w:rPr>
          <w:rFonts w:ascii="Arial" w:eastAsia="Calibri" w:hAnsi="Arial" w:cs="Arial"/>
          <w:bCs/>
          <w:sz w:val="24"/>
          <w:szCs w:val="24"/>
        </w:rPr>
        <w:t>Excellencies,</w:t>
      </w:r>
    </w:p>
    <w:p w14:paraId="78A35634" w14:textId="77777777" w:rsidR="002712AA" w:rsidRPr="00721614" w:rsidRDefault="002712AA" w:rsidP="002712AA">
      <w:pPr>
        <w:spacing w:after="0" w:line="240" w:lineRule="auto"/>
        <w:jc w:val="both"/>
        <w:rPr>
          <w:rFonts w:ascii="Arial" w:eastAsia="Calibri" w:hAnsi="Arial" w:cs="Arial"/>
          <w:bCs/>
          <w:sz w:val="24"/>
          <w:szCs w:val="24"/>
        </w:rPr>
      </w:pPr>
      <w:r w:rsidRPr="00721614">
        <w:rPr>
          <w:rFonts w:ascii="Arial" w:eastAsia="Calibri" w:hAnsi="Arial" w:cs="Arial"/>
          <w:bCs/>
          <w:sz w:val="24"/>
          <w:szCs w:val="24"/>
        </w:rPr>
        <w:t>Distinguished Colleagues,</w:t>
      </w:r>
    </w:p>
    <w:p w14:paraId="2D2F075F" w14:textId="77777777" w:rsidR="002712AA" w:rsidRPr="00721614" w:rsidRDefault="002712AA" w:rsidP="002712AA">
      <w:pPr>
        <w:spacing w:after="0" w:line="240" w:lineRule="auto"/>
        <w:jc w:val="both"/>
        <w:rPr>
          <w:rFonts w:ascii="Arial" w:eastAsia="Calibri" w:hAnsi="Arial" w:cs="Arial"/>
          <w:bCs/>
          <w:sz w:val="24"/>
          <w:szCs w:val="24"/>
        </w:rPr>
      </w:pPr>
      <w:r w:rsidRPr="00721614">
        <w:rPr>
          <w:rFonts w:ascii="Arial" w:eastAsia="Calibri" w:hAnsi="Arial" w:cs="Arial"/>
          <w:bCs/>
          <w:sz w:val="24"/>
          <w:szCs w:val="24"/>
        </w:rPr>
        <w:t>Ladies and gentlemen,</w:t>
      </w:r>
    </w:p>
    <w:p w14:paraId="003A925F" w14:textId="77777777" w:rsidR="002712AA" w:rsidRPr="00721614" w:rsidRDefault="002712AA" w:rsidP="002712AA">
      <w:pPr>
        <w:spacing w:after="0" w:line="240" w:lineRule="auto"/>
        <w:jc w:val="both"/>
        <w:rPr>
          <w:rFonts w:ascii="Arial" w:eastAsia="Calibri" w:hAnsi="Arial" w:cs="Arial"/>
          <w:bCs/>
          <w:sz w:val="24"/>
          <w:szCs w:val="24"/>
        </w:rPr>
      </w:pPr>
    </w:p>
    <w:p w14:paraId="620DE53B" w14:textId="77777777" w:rsidR="00BE3C93" w:rsidRDefault="002712AA" w:rsidP="002712AA">
      <w:pPr>
        <w:spacing w:after="0" w:line="240" w:lineRule="auto"/>
        <w:jc w:val="both"/>
        <w:rPr>
          <w:rFonts w:ascii="Arial" w:eastAsia="Calibri" w:hAnsi="Arial" w:cs="Arial"/>
          <w:bCs/>
          <w:sz w:val="24"/>
          <w:szCs w:val="24"/>
        </w:rPr>
      </w:pPr>
      <w:r>
        <w:rPr>
          <w:rFonts w:ascii="Arial" w:eastAsia="Calibri" w:hAnsi="Arial" w:cs="Arial"/>
          <w:bCs/>
          <w:sz w:val="24"/>
          <w:szCs w:val="24"/>
        </w:rPr>
        <w:t>On behalf of the Republic of Azerbaijan, I would like to</w:t>
      </w:r>
      <w:r w:rsidRPr="00721614">
        <w:rPr>
          <w:rFonts w:ascii="Arial" w:eastAsia="Calibri" w:hAnsi="Arial" w:cs="Arial"/>
          <w:bCs/>
          <w:sz w:val="24"/>
          <w:szCs w:val="24"/>
        </w:rPr>
        <w:t xml:space="preserve"> express our </w:t>
      </w:r>
      <w:r>
        <w:rPr>
          <w:rFonts w:ascii="Arial" w:eastAsia="Calibri" w:hAnsi="Arial" w:cs="Arial"/>
          <w:bCs/>
          <w:sz w:val="24"/>
          <w:szCs w:val="24"/>
        </w:rPr>
        <w:t xml:space="preserve">congratulation </w:t>
      </w:r>
      <w:r w:rsidRPr="00721614">
        <w:rPr>
          <w:rFonts w:ascii="Arial" w:eastAsia="Calibri" w:hAnsi="Arial" w:cs="Arial"/>
          <w:bCs/>
          <w:sz w:val="24"/>
          <w:szCs w:val="24"/>
        </w:rPr>
        <w:t xml:space="preserve">to His Excellency Mr. </w:t>
      </w:r>
      <w:r>
        <w:rPr>
          <w:rFonts w:ascii="Arial" w:eastAsia="Calibri" w:hAnsi="Arial" w:cs="Arial"/>
          <w:bCs/>
          <w:sz w:val="24"/>
          <w:szCs w:val="24"/>
        </w:rPr>
        <w:t>Robert Floyd</w:t>
      </w:r>
      <w:r w:rsidRPr="00721614">
        <w:rPr>
          <w:rFonts w:ascii="Arial" w:eastAsia="Calibri" w:hAnsi="Arial" w:cs="Arial"/>
          <w:bCs/>
          <w:sz w:val="24"/>
          <w:szCs w:val="24"/>
        </w:rPr>
        <w:t xml:space="preserve">, </w:t>
      </w:r>
      <w:r w:rsidR="00980F36">
        <w:rPr>
          <w:rFonts w:ascii="Arial" w:eastAsia="Calibri" w:hAnsi="Arial" w:cs="Arial"/>
          <w:bCs/>
          <w:sz w:val="24"/>
          <w:szCs w:val="24"/>
        </w:rPr>
        <w:t>on his</w:t>
      </w:r>
      <w:r w:rsidR="00310E0D">
        <w:rPr>
          <w:rFonts w:ascii="Arial" w:eastAsia="Calibri" w:hAnsi="Arial" w:cs="Arial"/>
          <w:bCs/>
          <w:sz w:val="24"/>
          <w:szCs w:val="24"/>
        </w:rPr>
        <w:t xml:space="preserve"> </w:t>
      </w:r>
      <w:r w:rsidR="00980F36">
        <w:rPr>
          <w:rFonts w:ascii="Arial" w:eastAsia="Calibri" w:hAnsi="Arial" w:cs="Arial"/>
          <w:bCs/>
          <w:sz w:val="24"/>
          <w:szCs w:val="24"/>
        </w:rPr>
        <w:t>recent</w:t>
      </w:r>
      <w:r w:rsidR="00310E0D">
        <w:rPr>
          <w:rFonts w:ascii="Arial" w:eastAsia="Calibri" w:hAnsi="Arial" w:cs="Arial"/>
          <w:bCs/>
          <w:sz w:val="24"/>
          <w:szCs w:val="24"/>
        </w:rPr>
        <w:t xml:space="preserve"> </w:t>
      </w:r>
      <w:r w:rsidR="004246BE">
        <w:rPr>
          <w:rFonts w:ascii="Arial" w:eastAsia="Calibri" w:hAnsi="Arial" w:cs="Arial"/>
          <w:bCs/>
          <w:sz w:val="24"/>
          <w:szCs w:val="24"/>
        </w:rPr>
        <w:t>election</w:t>
      </w:r>
      <w:r w:rsidR="00310E0D">
        <w:rPr>
          <w:rFonts w:ascii="Arial" w:eastAsia="Calibri" w:hAnsi="Arial" w:cs="Arial"/>
          <w:bCs/>
          <w:sz w:val="24"/>
          <w:szCs w:val="24"/>
        </w:rPr>
        <w:t xml:space="preserve"> </w:t>
      </w:r>
      <w:r w:rsidR="004246BE">
        <w:rPr>
          <w:rFonts w:ascii="Arial" w:eastAsia="Calibri" w:hAnsi="Arial" w:cs="Arial"/>
          <w:bCs/>
          <w:sz w:val="24"/>
          <w:szCs w:val="24"/>
        </w:rPr>
        <w:t xml:space="preserve">to the </w:t>
      </w:r>
      <w:r w:rsidR="00C067B9">
        <w:rPr>
          <w:rFonts w:ascii="Arial" w:eastAsia="Calibri" w:hAnsi="Arial" w:cs="Arial"/>
          <w:bCs/>
          <w:sz w:val="24"/>
          <w:szCs w:val="24"/>
        </w:rPr>
        <w:t>position</w:t>
      </w:r>
      <w:r w:rsidR="00310E0D">
        <w:rPr>
          <w:rFonts w:ascii="Arial" w:eastAsia="Calibri" w:hAnsi="Arial" w:cs="Arial"/>
          <w:bCs/>
          <w:sz w:val="24"/>
          <w:szCs w:val="24"/>
        </w:rPr>
        <w:t xml:space="preserve"> </w:t>
      </w:r>
      <w:r w:rsidR="004246BE">
        <w:rPr>
          <w:rFonts w:ascii="Arial" w:eastAsia="Calibri" w:hAnsi="Arial" w:cs="Arial"/>
          <w:bCs/>
          <w:sz w:val="24"/>
          <w:szCs w:val="24"/>
        </w:rPr>
        <w:t>of</w:t>
      </w:r>
      <w:r w:rsidR="00310E0D">
        <w:rPr>
          <w:rFonts w:ascii="Arial" w:eastAsia="Calibri" w:hAnsi="Arial" w:cs="Arial"/>
          <w:bCs/>
          <w:sz w:val="24"/>
          <w:szCs w:val="24"/>
        </w:rPr>
        <w:t xml:space="preserve"> </w:t>
      </w:r>
      <w:r w:rsidR="00310E0D" w:rsidRPr="00721614">
        <w:rPr>
          <w:rFonts w:ascii="Arial" w:eastAsia="Calibri" w:hAnsi="Arial" w:cs="Arial"/>
          <w:bCs/>
          <w:sz w:val="24"/>
          <w:szCs w:val="24"/>
        </w:rPr>
        <w:t>Executive Secretary of the Preparatory Commission for Comprehensive Nuclear Test-Ban Treat</w:t>
      </w:r>
      <w:r w:rsidR="00BE3C93">
        <w:rPr>
          <w:rFonts w:ascii="Arial" w:eastAsia="Calibri" w:hAnsi="Arial" w:cs="Arial"/>
          <w:bCs/>
          <w:sz w:val="24"/>
          <w:szCs w:val="24"/>
        </w:rPr>
        <w:t xml:space="preserve">y Organization (CTBTO) </w:t>
      </w:r>
      <w:r w:rsidR="00BE3C93" w:rsidRPr="00721614">
        <w:rPr>
          <w:rFonts w:ascii="Arial" w:eastAsia="Calibri" w:hAnsi="Arial" w:cs="Arial"/>
          <w:bCs/>
          <w:sz w:val="24"/>
          <w:szCs w:val="24"/>
        </w:rPr>
        <w:t>and support</w:t>
      </w:r>
      <w:r w:rsidR="00BE3C93">
        <w:rPr>
          <w:rFonts w:ascii="Arial" w:eastAsia="Calibri" w:hAnsi="Arial" w:cs="Arial"/>
          <w:bCs/>
          <w:sz w:val="24"/>
          <w:szCs w:val="24"/>
        </w:rPr>
        <w:t xml:space="preserve"> the efforts of </w:t>
      </w:r>
      <w:r w:rsidR="00557F3C">
        <w:rPr>
          <w:rFonts w:ascii="Arial" w:eastAsia="Calibri" w:hAnsi="Arial" w:cs="Arial"/>
          <w:bCs/>
          <w:sz w:val="24"/>
          <w:szCs w:val="24"/>
        </w:rPr>
        <w:t xml:space="preserve">the Provisional </w:t>
      </w:r>
      <w:r w:rsidR="00BE3C93">
        <w:rPr>
          <w:rFonts w:ascii="Arial" w:eastAsia="Calibri" w:hAnsi="Arial" w:cs="Arial"/>
          <w:bCs/>
          <w:sz w:val="24"/>
          <w:szCs w:val="24"/>
        </w:rPr>
        <w:t>Technical Secretariat</w:t>
      </w:r>
      <w:r w:rsidR="00AC3468">
        <w:rPr>
          <w:rFonts w:ascii="Arial" w:eastAsia="Calibri" w:hAnsi="Arial" w:cs="Arial"/>
          <w:bCs/>
          <w:sz w:val="24"/>
          <w:szCs w:val="24"/>
        </w:rPr>
        <w:t xml:space="preserve"> (PTS)</w:t>
      </w:r>
      <w:r w:rsidR="00BE3C93">
        <w:rPr>
          <w:rFonts w:ascii="Arial" w:eastAsia="Calibri" w:hAnsi="Arial" w:cs="Arial"/>
          <w:bCs/>
          <w:sz w:val="24"/>
          <w:szCs w:val="24"/>
        </w:rPr>
        <w:t xml:space="preserve"> </w:t>
      </w:r>
      <w:r w:rsidRPr="00721614">
        <w:rPr>
          <w:rFonts w:ascii="Arial" w:eastAsia="Calibri" w:hAnsi="Arial" w:cs="Arial"/>
          <w:bCs/>
          <w:sz w:val="24"/>
          <w:szCs w:val="24"/>
        </w:rPr>
        <w:t>aimed at early entry into force of the Comprehensive Nuclear Test-Ban Treaty (CTBT) and in ensuring the effectiveness of the CTBTO activities.</w:t>
      </w:r>
    </w:p>
    <w:p w14:paraId="4A1FF468" w14:textId="77777777" w:rsidR="00557F3C" w:rsidRDefault="00557F3C" w:rsidP="002712AA">
      <w:pPr>
        <w:spacing w:after="0" w:line="240" w:lineRule="auto"/>
        <w:jc w:val="both"/>
        <w:rPr>
          <w:rFonts w:ascii="Arial" w:eastAsia="Calibri" w:hAnsi="Arial" w:cs="Arial"/>
          <w:bCs/>
          <w:sz w:val="24"/>
          <w:szCs w:val="24"/>
        </w:rPr>
      </w:pPr>
    </w:p>
    <w:p w14:paraId="46F01831" w14:textId="77777777" w:rsidR="002712AA" w:rsidRPr="00721614" w:rsidRDefault="002712AA" w:rsidP="002712AA">
      <w:pPr>
        <w:spacing w:after="0" w:line="240" w:lineRule="auto"/>
        <w:jc w:val="both"/>
        <w:rPr>
          <w:rFonts w:ascii="Arial" w:eastAsia="Calibri" w:hAnsi="Arial" w:cs="Arial"/>
          <w:bCs/>
          <w:sz w:val="24"/>
          <w:szCs w:val="24"/>
        </w:rPr>
      </w:pPr>
      <w:r w:rsidRPr="00721614">
        <w:rPr>
          <w:rFonts w:ascii="Arial" w:eastAsia="Calibri" w:hAnsi="Arial" w:cs="Arial"/>
          <w:bCs/>
          <w:sz w:val="24"/>
          <w:szCs w:val="24"/>
        </w:rPr>
        <w:t xml:space="preserve"> I would also extend my gratitude to the Presidents of the Conference for their dedicated work in facilitating the preparations for this important Conference.  </w:t>
      </w:r>
    </w:p>
    <w:p w14:paraId="03DCE48C" w14:textId="77777777" w:rsidR="002712AA" w:rsidRPr="00721614" w:rsidRDefault="002712AA" w:rsidP="002712AA">
      <w:pPr>
        <w:spacing w:after="0" w:line="240" w:lineRule="auto"/>
        <w:jc w:val="both"/>
        <w:rPr>
          <w:rFonts w:ascii="Arial" w:eastAsia="Calibri" w:hAnsi="Arial" w:cs="Arial"/>
          <w:bCs/>
          <w:sz w:val="24"/>
          <w:szCs w:val="24"/>
        </w:rPr>
      </w:pPr>
    </w:p>
    <w:p w14:paraId="4C38930B" w14:textId="77777777" w:rsidR="002712AA" w:rsidRPr="00721614" w:rsidRDefault="002712AA" w:rsidP="002712AA">
      <w:pPr>
        <w:spacing w:after="0" w:line="240" w:lineRule="auto"/>
        <w:jc w:val="both"/>
        <w:rPr>
          <w:rFonts w:ascii="Arial" w:hAnsi="Arial" w:cs="Arial"/>
          <w:bCs/>
          <w:sz w:val="24"/>
          <w:szCs w:val="24"/>
        </w:rPr>
      </w:pPr>
      <w:r w:rsidRPr="00721614">
        <w:rPr>
          <w:rFonts w:ascii="Arial" w:eastAsia="Calibri" w:hAnsi="Arial" w:cs="Arial"/>
          <w:bCs/>
          <w:sz w:val="24"/>
          <w:szCs w:val="24"/>
        </w:rPr>
        <w:t xml:space="preserve">As a country strongly supporting the efforts aimed at achieving the goal of nuclear-weapons-free world, </w:t>
      </w:r>
      <w:r w:rsidRPr="00721614">
        <w:rPr>
          <w:rFonts w:ascii="Arial" w:hAnsi="Arial" w:cs="Arial"/>
          <w:bCs/>
          <w:sz w:val="24"/>
          <w:szCs w:val="24"/>
        </w:rPr>
        <w:t xml:space="preserve">Azerbaijan remains committed to the goals and objectives of the Comprehensive Nuclear-Test-Ban Treaty (CTBT). </w:t>
      </w:r>
      <w:r w:rsidRPr="00721614">
        <w:rPr>
          <w:rFonts w:ascii="Arial" w:eastAsia="Calibri" w:hAnsi="Arial" w:cs="Arial"/>
          <w:bCs/>
          <w:sz w:val="24"/>
          <w:szCs w:val="24"/>
        </w:rPr>
        <w:t xml:space="preserve">We are of the </w:t>
      </w:r>
      <w:r>
        <w:rPr>
          <w:rFonts w:ascii="Arial" w:eastAsia="Calibri" w:hAnsi="Arial" w:cs="Arial"/>
          <w:bCs/>
          <w:sz w:val="24"/>
          <w:szCs w:val="24"/>
        </w:rPr>
        <w:t>view</w:t>
      </w:r>
      <w:r w:rsidRPr="00721614">
        <w:rPr>
          <w:rFonts w:ascii="Arial" w:eastAsia="Calibri" w:hAnsi="Arial" w:cs="Arial"/>
          <w:bCs/>
          <w:sz w:val="24"/>
          <w:szCs w:val="24"/>
        </w:rPr>
        <w:t xml:space="preserve"> that CTBT represents the significant breakthrough in the longstanding international efforts to curb the qualitative improvement of nuclear stockpiles and the development of new types of nuclear weapons. </w:t>
      </w:r>
    </w:p>
    <w:p w14:paraId="316DF213" w14:textId="77777777" w:rsidR="002712AA" w:rsidRPr="00721614" w:rsidRDefault="002712AA" w:rsidP="002712AA">
      <w:pPr>
        <w:spacing w:after="0" w:line="240" w:lineRule="auto"/>
        <w:jc w:val="both"/>
        <w:rPr>
          <w:rFonts w:ascii="Arial" w:hAnsi="Arial" w:cs="Arial"/>
          <w:bCs/>
          <w:sz w:val="24"/>
          <w:szCs w:val="24"/>
        </w:rPr>
      </w:pPr>
    </w:p>
    <w:p w14:paraId="61EC9E03" w14:textId="77777777" w:rsidR="002712AA" w:rsidRPr="00334D92" w:rsidRDefault="00557F3C" w:rsidP="002712AA">
      <w:pPr>
        <w:spacing w:after="0" w:line="240" w:lineRule="auto"/>
        <w:jc w:val="both"/>
        <w:rPr>
          <w:rFonts w:ascii="Arial" w:eastAsia="Calibri" w:hAnsi="Arial" w:cs="Arial"/>
          <w:sz w:val="24"/>
          <w:szCs w:val="24"/>
        </w:rPr>
      </w:pPr>
      <w:r>
        <w:rPr>
          <w:rFonts w:ascii="Arial" w:eastAsia="Calibri" w:hAnsi="Arial" w:cs="Arial"/>
          <w:sz w:val="24"/>
          <w:szCs w:val="24"/>
        </w:rPr>
        <w:t>D</w:t>
      </w:r>
      <w:r w:rsidR="002712AA" w:rsidRPr="00334D92">
        <w:rPr>
          <w:rFonts w:ascii="Arial" w:eastAsia="Calibri" w:hAnsi="Arial" w:cs="Arial"/>
          <w:sz w:val="24"/>
          <w:szCs w:val="24"/>
        </w:rPr>
        <w:t>espite the aspiration to achieve early entry into force of the Treaty, which has been so clearly expressed by the international community on numerous occasions, more efforts should be dedicated to ensure the universality of CTBT and worldwide nuclear security. We once again call on all remaining Annex II States that have yet to ratify the Treaty spare no effort to do so.</w:t>
      </w:r>
    </w:p>
    <w:p w14:paraId="4D76D47F" w14:textId="77777777" w:rsidR="002712AA" w:rsidRPr="00334D92" w:rsidRDefault="002712AA" w:rsidP="002712AA">
      <w:pPr>
        <w:spacing w:after="0" w:line="240" w:lineRule="auto"/>
        <w:jc w:val="both"/>
        <w:rPr>
          <w:rFonts w:ascii="Arial" w:eastAsia="Calibri" w:hAnsi="Arial" w:cs="Arial"/>
          <w:sz w:val="24"/>
          <w:szCs w:val="24"/>
        </w:rPr>
      </w:pPr>
    </w:p>
    <w:p w14:paraId="62C2EC31" w14:textId="77777777" w:rsidR="002712AA" w:rsidRPr="00334D92" w:rsidRDefault="002712AA" w:rsidP="002712AA">
      <w:pPr>
        <w:spacing w:after="0" w:line="240" w:lineRule="auto"/>
        <w:jc w:val="both"/>
        <w:rPr>
          <w:rFonts w:ascii="Arial" w:eastAsia="Calibri" w:hAnsi="Arial" w:cs="Arial"/>
          <w:sz w:val="24"/>
          <w:szCs w:val="24"/>
        </w:rPr>
      </w:pPr>
      <w:r w:rsidRPr="00334D92">
        <w:rPr>
          <w:rFonts w:ascii="Arial" w:eastAsia="Calibri" w:hAnsi="Arial" w:cs="Arial"/>
          <w:sz w:val="24"/>
          <w:szCs w:val="24"/>
        </w:rPr>
        <w:t xml:space="preserve">We </w:t>
      </w:r>
      <w:r>
        <w:rPr>
          <w:rFonts w:ascii="Arial" w:eastAsia="Calibri" w:hAnsi="Arial" w:cs="Arial"/>
          <w:sz w:val="24"/>
          <w:szCs w:val="24"/>
        </w:rPr>
        <w:t>appreciate</w:t>
      </w:r>
      <w:r w:rsidRPr="00334D92">
        <w:rPr>
          <w:rFonts w:ascii="Arial" w:eastAsia="Calibri" w:hAnsi="Arial" w:cs="Arial"/>
          <w:sz w:val="24"/>
          <w:szCs w:val="24"/>
        </w:rPr>
        <w:t xml:space="preserve"> the efforts undertaken so far by the Preparatory Commission and the </w:t>
      </w:r>
      <w:r w:rsidR="00AC3468">
        <w:rPr>
          <w:rFonts w:ascii="Arial" w:eastAsia="Calibri" w:hAnsi="Arial" w:cs="Arial"/>
          <w:sz w:val="24"/>
          <w:szCs w:val="24"/>
        </w:rPr>
        <w:t>PTS</w:t>
      </w:r>
      <w:r w:rsidRPr="00334D92">
        <w:rPr>
          <w:rFonts w:ascii="Arial" w:eastAsia="Calibri" w:hAnsi="Arial" w:cs="Arial"/>
          <w:sz w:val="24"/>
          <w:szCs w:val="24"/>
        </w:rPr>
        <w:t xml:space="preserve"> on the implementation of Treaty clauses, in particular on the establishment of International Monitoring System, On-site Inspection elements and International Data Center in Vienna. </w:t>
      </w:r>
    </w:p>
    <w:p w14:paraId="6AEC0EC1" w14:textId="77777777" w:rsidR="002712AA" w:rsidRPr="00334D92" w:rsidRDefault="002712AA" w:rsidP="002712AA">
      <w:pPr>
        <w:spacing w:after="0" w:line="240" w:lineRule="auto"/>
        <w:jc w:val="both"/>
        <w:rPr>
          <w:rFonts w:ascii="Arial" w:eastAsia="Calibri" w:hAnsi="Arial" w:cs="Arial"/>
          <w:sz w:val="24"/>
          <w:szCs w:val="24"/>
        </w:rPr>
      </w:pPr>
    </w:p>
    <w:p w14:paraId="7CFF0516" w14:textId="77777777" w:rsidR="002712AA" w:rsidRPr="00334D92" w:rsidRDefault="002712AA" w:rsidP="002712AA">
      <w:pPr>
        <w:spacing w:after="0" w:line="240" w:lineRule="auto"/>
        <w:jc w:val="both"/>
        <w:rPr>
          <w:rFonts w:ascii="Arial" w:eastAsia="Calibri" w:hAnsi="Arial" w:cs="Arial"/>
          <w:sz w:val="24"/>
          <w:szCs w:val="24"/>
        </w:rPr>
      </w:pPr>
      <w:r w:rsidRPr="00334D92">
        <w:rPr>
          <w:rFonts w:ascii="Arial" w:eastAsia="Calibri" w:hAnsi="Arial" w:cs="Arial"/>
          <w:sz w:val="24"/>
          <w:szCs w:val="24"/>
        </w:rPr>
        <w:t xml:space="preserve">In addition to its primary function, the Treaty verification system brings scientific and civil benefits, including disaster alert systems, through civil and scientific applications of waveform and radionuclide technologies and use of the data. We are encouraged that the CTBT verification regime has demonstrated its utility in providing accurate real-time data relating to major </w:t>
      </w:r>
      <w:r>
        <w:rPr>
          <w:rFonts w:ascii="Arial" w:eastAsia="Calibri" w:hAnsi="Arial" w:cs="Arial"/>
          <w:sz w:val="24"/>
          <w:szCs w:val="24"/>
        </w:rPr>
        <w:t>natural disasters-</w:t>
      </w:r>
      <w:r w:rsidRPr="00334D92">
        <w:rPr>
          <w:rFonts w:ascii="Arial" w:eastAsia="Calibri" w:hAnsi="Arial" w:cs="Arial"/>
          <w:sz w:val="24"/>
          <w:szCs w:val="24"/>
        </w:rPr>
        <w:t xml:space="preserve">earthquakes, tsunamis and nuclear accidents, as well as other civil scientific applications to all States Signatories. Since the data accumulated in International Data Center could be used for the civil and scientific purposes, it is important to seek ways to ensure that those capabilities will be broadly benefited by the international community. </w:t>
      </w:r>
    </w:p>
    <w:p w14:paraId="5E730A50" w14:textId="77777777" w:rsidR="00557F3C" w:rsidRDefault="00557F3C" w:rsidP="002712AA">
      <w:pPr>
        <w:spacing w:after="0" w:line="240" w:lineRule="auto"/>
        <w:jc w:val="both"/>
        <w:rPr>
          <w:rFonts w:ascii="Arial" w:eastAsia="Calibri" w:hAnsi="Arial" w:cs="Arial"/>
          <w:sz w:val="24"/>
          <w:szCs w:val="24"/>
        </w:rPr>
      </w:pPr>
      <w:r>
        <w:rPr>
          <w:rFonts w:ascii="Arial" w:eastAsia="Calibri" w:hAnsi="Arial" w:cs="Arial"/>
          <w:sz w:val="24"/>
          <w:szCs w:val="24"/>
        </w:rPr>
        <w:lastRenderedPageBreak/>
        <w:t>Robust monitoring and verification system may also bring other benefits including deterring some malign actors from launching dual-use ballistic missiles against residential areas and civilian infrastructure as Armenia did against Azerbaijan in October-November 2020</w:t>
      </w:r>
      <w:r w:rsidR="00E67F68">
        <w:rPr>
          <w:rFonts w:ascii="Arial" w:eastAsia="Calibri" w:hAnsi="Arial" w:cs="Arial"/>
          <w:sz w:val="24"/>
          <w:szCs w:val="24"/>
        </w:rPr>
        <w:t>,</w:t>
      </w:r>
      <w:r>
        <w:rPr>
          <w:rFonts w:ascii="Arial" w:eastAsia="Calibri" w:hAnsi="Arial" w:cs="Arial"/>
          <w:sz w:val="24"/>
          <w:szCs w:val="24"/>
        </w:rPr>
        <w:t xml:space="preserve"> which caused numerous human</w:t>
      </w:r>
      <w:r w:rsidR="00E67F68">
        <w:rPr>
          <w:rFonts w:ascii="Arial" w:eastAsia="Calibri" w:hAnsi="Arial" w:cs="Arial"/>
          <w:sz w:val="24"/>
          <w:szCs w:val="24"/>
        </w:rPr>
        <w:t xml:space="preserve"> and material</w:t>
      </w:r>
      <w:r>
        <w:rPr>
          <w:rFonts w:ascii="Arial" w:eastAsia="Calibri" w:hAnsi="Arial" w:cs="Arial"/>
          <w:sz w:val="24"/>
          <w:szCs w:val="24"/>
        </w:rPr>
        <w:t xml:space="preserve"> losses.</w:t>
      </w:r>
    </w:p>
    <w:p w14:paraId="7E5F797F" w14:textId="77777777" w:rsidR="002712AA" w:rsidRPr="00334D92" w:rsidRDefault="00557F3C" w:rsidP="002712AA">
      <w:pPr>
        <w:spacing w:after="0" w:line="240" w:lineRule="auto"/>
        <w:jc w:val="both"/>
        <w:rPr>
          <w:rFonts w:ascii="Arial" w:eastAsia="Calibri" w:hAnsi="Arial" w:cs="Arial"/>
          <w:sz w:val="24"/>
          <w:szCs w:val="24"/>
        </w:rPr>
      </w:pPr>
      <w:r>
        <w:rPr>
          <w:rFonts w:ascii="Arial" w:eastAsia="Calibri" w:hAnsi="Arial" w:cs="Arial"/>
          <w:sz w:val="24"/>
          <w:szCs w:val="24"/>
        </w:rPr>
        <w:t xml:space="preserve"> </w:t>
      </w:r>
    </w:p>
    <w:p w14:paraId="2FC5068E" w14:textId="77777777" w:rsidR="002712AA" w:rsidRPr="00334D92" w:rsidRDefault="002712AA" w:rsidP="002712AA">
      <w:pPr>
        <w:spacing w:after="0" w:line="240" w:lineRule="auto"/>
        <w:jc w:val="both"/>
        <w:rPr>
          <w:rFonts w:ascii="Arial" w:eastAsia="Calibri" w:hAnsi="Arial" w:cs="Arial"/>
          <w:sz w:val="24"/>
          <w:szCs w:val="24"/>
        </w:rPr>
      </w:pPr>
      <w:r w:rsidRPr="00334D92">
        <w:rPr>
          <w:rFonts w:ascii="Arial" w:eastAsia="Calibri" w:hAnsi="Arial" w:cs="Arial"/>
          <w:sz w:val="24"/>
          <w:szCs w:val="24"/>
        </w:rPr>
        <w:t>Training activities, workshops, and rendering assistance provided by Provisional Technical Secretariat to sign</w:t>
      </w:r>
      <w:r>
        <w:rPr>
          <w:rFonts w:ascii="Arial" w:eastAsia="Calibri" w:hAnsi="Arial" w:cs="Arial"/>
          <w:sz w:val="24"/>
          <w:szCs w:val="24"/>
        </w:rPr>
        <w:t>atory states are</w:t>
      </w:r>
      <w:r w:rsidRPr="00334D92">
        <w:rPr>
          <w:rFonts w:ascii="Arial" w:eastAsia="Calibri" w:hAnsi="Arial" w:cs="Arial"/>
          <w:sz w:val="24"/>
          <w:szCs w:val="24"/>
        </w:rPr>
        <w:t xml:space="preserve"> instrumental for advancing their capabilities to ensure the effective implementation of the Treaty clauses.</w:t>
      </w:r>
    </w:p>
    <w:p w14:paraId="34995485" w14:textId="77777777" w:rsidR="002712AA" w:rsidRPr="00334D92" w:rsidRDefault="002712AA" w:rsidP="002712AA">
      <w:pPr>
        <w:spacing w:after="0" w:line="240" w:lineRule="auto"/>
        <w:jc w:val="both"/>
        <w:rPr>
          <w:rFonts w:ascii="Arial" w:eastAsia="Calibri" w:hAnsi="Arial" w:cs="Arial"/>
          <w:sz w:val="24"/>
          <w:szCs w:val="24"/>
        </w:rPr>
      </w:pPr>
    </w:p>
    <w:p w14:paraId="794C5179" w14:textId="77777777" w:rsidR="00AC3468" w:rsidRDefault="002712AA" w:rsidP="002712AA">
      <w:pPr>
        <w:spacing w:after="0" w:line="240" w:lineRule="auto"/>
        <w:jc w:val="both"/>
        <w:rPr>
          <w:rFonts w:ascii="Arial" w:eastAsia="Calibri" w:hAnsi="Arial" w:cs="Arial"/>
          <w:sz w:val="24"/>
          <w:szCs w:val="24"/>
        </w:rPr>
      </w:pPr>
      <w:r w:rsidRPr="00334D92">
        <w:rPr>
          <w:rFonts w:ascii="Arial" w:eastAsia="Calibri" w:hAnsi="Arial" w:cs="Arial"/>
          <w:sz w:val="24"/>
          <w:szCs w:val="24"/>
        </w:rPr>
        <w:t xml:space="preserve">In the light of afore-mentioned, we express our gratitude for the technical assistance provided within the framework of Capacity Building Program launched by the </w:t>
      </w:r>
      <w:r w:rsidR="00AC3468">
        <w:rPr>
          <w:rFonts w:ascii="Arial" w:eastAsia="Calibri" w:hAnsi="Arial" w:cs="Arial"/>
          <w:sz w:val="24"/>
          <w:szCs w:val="24"/>
        </w:rPr>
        <w:t xml:space="preserve">PTS </w:t>
      </w:r>
      <w:r w:rsidR="00AC3468" w:rsidRPr="00334D92">
        <w:rPr>
          <w:rFonts w:ascii="Arial" w:eastAsia="Calibri" w:hAnsi="Arial" w:cs="Arial"/>
          <w:sz w:val="24"/>
          <w:szCs w:val="24"/>
        </w:rPr>
        <w:t>that</w:t>
      </w:r>
      <w:r w:rsidRPr="00334D92">
        <w:rPr>
          <w:rFonts w:ascii="Arial" w:eastAsia="Calibri" w:hAnsi="Arial" w:cs="Arial"/>
          <w:sz w:val="24"/>
          <w:szCs w:val="24"/>
        </w:rPr>
        <w:t xml:space="preserve"> ensured the provision of relevant basic equipment and technologies for National Data Center established in Geology Institute of the Academy of Sciences of Azerbaijan. While this assistance significantly contributed to the capabilities of the National Date Center in Azerbaijan, we need to do more to revitalize the activities and operation and receive more capacity building assistance for the National Data Center.</w:t>
      </w:r>
    </w:p>
    <w:p w14:paraId="7FDE8304" w14:textId="77777777" w:rsidR="00AC3468" w:rsidRDefault="00AC3468" w:rsidP="002712AA">
      <w:pPr>
        <w:spacing w:after="0" w:line="240" w:lineRule="auto"/>
        <w:jc w:val="both"/>
        <w:rPr>
          <w:rFonts w:ascii="Arial" w:eastAsia="Calibri" w:hAnsi="Arial" w:cs="Arial"/>
          <w:sz w:val="24"/>
          <w:szCs w:val="24"/>
        </w:rPr>
      </w:pPr>
    </w:p>
    <w:p w14:paraId="16553E98" w14:textId="77777777" w:rsidR="002712AA" w:rsidRPr="00334D92" w:rsidRDefault="002712AA" w:rsidP="002712AA">
      <w:pPr>
        <w:spacing w:after="0" w:line="240" w:lineRule="auto"/>
        <w:jc w:val="both"/>
        <w:rPr>
          <w:rFonts w:ascii="Arial" w:eastAsia="Calibri" w:hAnsi="Arial" w:cs="Arial"/>
          <w:sz w:val="24"/>
          <w:szCs w:val="24"/>
        </w:rPr>
      </w:pPr>
      <w:r w:rsidRPr="00334D92">
        <w:rPr>
          <w:rFonts w:ascii="Arial" w:eastAsia="Calibri" w:hAnsi="Arial" w:cs="Arial"/>
          <w:sz w:val="24"/>
          <w:szCs w:val="24"/>
        </w:rPr>
        <w:t xml:space="preserve"> Azerbaijan is interested in further strengthening of national capacities, especially through receiving state-of-the art technologies and expanding of training opportunities for specialists on verification technologies, and other areas of activities of the CTBTO.   </w:t>
      </w:r>
    </w:p>
    <w:p w14:paraId="5F4F16B9" w14:textId="77777777" w:rsidR="00E67F68" w:rsidRDefault="00E67F68" w:rsidP="002712AA">
      <w:pPr>
        <w:spacing w:after="0" w:line="240" w:lineRule="auto"/>
        <w:jc w:val="both"/>
        <w:rPr>
          <w:rFonts w:ascii="Arial" w:eastAsia="Calibri" w:hAnsi="Arial" w:cs="Arial"/>
          <w:sz w:val="24"/>
          <w:szCs w:val="24"/>
        </w:rPr>
      </w:pPr>
    </w:p>
    <w:p w14:paraId="78279850" w14:textId="77777777" w:rsidR="002712AA" w:rsidRPr="00721614" w:rsidRDefault="00E67F68" w:rsidP="002712AA">
      <w:pPr>
        <w:spacing w:after="0" w:line="240" w:lineRule="auto"/>
        <w:jc w:val="both"/>
        <w:rPr>
          <w:rFonts w:ascii="Arial" w:eastAsia="Calibri" w:hAnsi="Arial" w:cs="Arial"/>
          <w:sz w:val="24"/>
          <w:szCs w:val="24"/>
        </w:rPr>
      </w:pPr>
      <w:r>
        <w:rPr>
          <w:rFonts w:ascii="Arial" w:eastAsia="Calibri" w:hAnsi="Arial" w:cs="Arial"/>
          <w:sz w:val="24"/>
          <w:szCs w:val="24"/>
        </w:rPr>
        <w:t>We are looking forward to expand our productive cooperation with the Technical Secretariat in the coming years.</w:t>
      </w:r>
    </w:p>
    <w:p w14:paraId="220B1E7D" w14:textId="77777777" w:rsidR="00E67F68" w:rsidRDefault="00E67F68" w:rsidP="002712AA">
      <w:pPr>
        <w:spacing w:after="0" w:line="240" w:lineRule="auto"/>
        <w:jc w:val="both"/>
        <w:rPr>
          <w:rFonts w:ascii="Arial" w:eastAsia="Calibri" w:hAnsi="Arial" w:cs="Arial"/>
          <w:sz w:val="24"/>
          <w:szCs w:val="24"/>
        </w:rPr>
      </w:pPr>
    </w:p>
    <w:p w14:paraId="1F9D6AC4" w14:textId="77777777" w:rsidR="002712AA" w:rsidRPr="00721614" w:rsidRDefault="002712AA" w:rsidP="002712AA">
      <w:pPr>
        <w:spacing w:after="0" w:line="240" w:lineRule="auto"/>
        <w:jc w:val="both"/>
        <w:rPr>
          <w:rFonts w:ascii="Arial" w:hAnsi="Arial" w:cs="Arial"/>
          <w:bCs/>
          <w:sz w:val="24"/>
          <w:szCs w:val="24"/>
        </w:rPr>
      </w:pPr>
      <w:r w:rsidRPr="00721614">
        <w:rPr>
          <w:rFonts w:ascii="Arial" w:eastAsia="Calibri" w:hAnsi="Arial" w:cs="Arial"/>
          <w:sz w:val="24"/>
          <w:szCs w:val="24"/>
        </w:rPr>
        <w:t>T</w:t>
      </w:r>
      <w:r>
        <w:rPr>
          <w:rFonts w:ascii="Arial" w:eastAsia="Calibri" w:hAnsi="Arial" w:cs="Arial"/>
          <w:sz w:val="24"/>
          <w:szCs w:val="24"/>
        </w:rPr>
        <w:t>h</w:t>
      </w:r>
      <w:r w:rsidRPr="00721614">
        <w:rPr>
          <w:rFonts w:ascii="Arial" w:eastAsia="Calibri" w:hAnsi="Arial" w:cs="Arial"/>
          <w:sz w:val="24"/>
          <w:szCs w:val="24"/>
        </w:rPr>
        <w:t xml:space="preserve">ank you. </w:t>
      </w:r>
    </w:p>
    <w:p w14:paraId="7515B45F" w14:textId="77777777" w:rsidR="006D0616" w:rsidRDefault="000B4103"/>
    <w:sectPr w:rsidR="006D061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87"/>
    <w:rsid w:val="000B4103"/>
    <w:rsid w:val="00235267"/>
    <w:rsid w:val="002712AA"/>
    <w:rsid w:val="00310E0D"/>
    <w:rsid w:val="004246BE"/>
    <w:rsid w:val="004B7387"/>
    <w:rsid w:val="00557F3C"/>
    <w:rsid w:val="006F1EBB"/>
    <w:rsid w:val="00980F36"/>
    <w:rsid w:val="00AC3468"/>
    <w:rsid w:val="00BA66A2"/>
    <w:rsid w:val="00BE3C93"/>
    <w:rsid w:val="00C067B9"/>
    <w:rsid w:val="00C11382"/>
    <w:rsid w:val="00E67F6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B751"/>
  <w15:chartTrackingRefBased/>
  <w15:docId w15:val="{F8B4E73A-E217-4D82-86B0-25963512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2A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7B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CE79-8515-43D8-8B60-8ABA2872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S. Nezirli</dc:creator>
  <cp:keywords/>
  <dc:description/>
  <cp:lastModifiedBy>PARSI Nadine</cp:lastModifiedBy>
  <cp:revision>2</cp:revision>
  <cp:lastPrinted>2021-09-16T11:35:00Z</cp:lastPrinted>
  <dcterms:created xsi:type="dcterms:W3CDTF">2021-09-20T14:13:00Z</dcterms:created>
  <dcterms:modified xsi:type="dcterms:W3CDTF">2021-09-20T14:13:00Z</dcterms:modified>
</cp:coreProperties>
</file>